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C6" w:rsidRPr="002A3607" w:rsidRDefault="0056616D" w:rsidP="00A26107">
      <w:pPr>
        <w:jc w:val="center"/>
        <w:rPr>
          <w:sz w:val="24"/>
          <w:szCs w:val="24"/>
        </w:rPr>
      </w:pPr>
      <w:r w:rsidRPr="002A3607">
        <w:rPr>
          <w:sz w:val="24"/>
          <w:szCs w:val="24"/>
        </w:rPr>
        <w:t>OBRAZAC ZA UPIS IZBORNIH PREDMETA PRILIKOM UPISA I. GODINE DIPLOMSKOG STUDIJA</w:t>
      </w:r>
    </w:p>
    <w:p w:rsidR="0056616D" w:rsidRPr="002A3607" w:rsidRDefault="009C06EE" w:rsidP="00A26107">
      <w:pPr>
        <w:jc w:val="center"/>
        <w:rPr>
          <w:sz w:val="24"/>
          <w:szCs w:val="24"/>
        </w:rPr>
      </w:pPr>
      <w:r>
        <w:rPr>
          <w:sz w:val="24"/>
          <w:szCs w:val="24"/>
        </w:rPr>
        <w:t>AK. GOD. 20__./__</w:t>
      </w:r>
      <w:r w:rsidR="0056616D" w:rsidRPr="002A3607">
        <w:rPr>
          <w:sz w:val="24"/>
          <w:szCs w:val="24"/>
        </w:rPr>
        <w:t>.</w:t>
      </w:r>
    </w:p>
    <w:p w:rsidR="00A26107" w:rsidRDefault="00A26107" w:rsidP="00A26107">
      <w:pPr>
        <w:jc w:val="center"/>
      </w:pPr>
    </w:p>
    <w:p w:rsidR="00691C5C" w:rsidRPr="00A26107" w:rsidRDefault="00DD5974" w:rsidP="00DD5974">
      <w:pPr>
        <w:jc w:val="center"/>
        <w:rPr>
          <w:b/>
        </w:rPr>
      </w:pPr>
      <w:r>
        <w:rPr>
          <w:b/>
        </w:rPr>
        <w:t>Važne n</w:t>
      </w:r>
      <w:r w:rsidR="00F40023" w:rsidRPr="00A26107">
        <w:rPr>
          <w:b/>
        </w:rPr>
        <w:t>apomen</w:t>
      </w:r>
      <w:r w:rsidR="00A26107">
        <w:rPr>
          <w:b/>
        </w:rPr>
        <w:t>e</w:t>
      </w:r>
      <w:r w:rsidR="002A3607">
        <w:rPr>
          <w:b/>
        </w:rPr>
        <w:t xml:space="preserve"> prije</w:t>
      </w:r>
      <w:r w:rsidR="00F40023" w:rsidRPr="00A26107">
        <w:rPr>
          <w:b/>
        </w:rPr>
        <w:t xml:space="preserve"> odabir</w:t>
      </w:r>
      <w:r w:rsidR="002A3607">
        <w:rPr>
          <w:b/>
        </w:rPr>
        <w:t>a</w:t>
      </w:r>
      <w:r>
        <w:rPr>
          <w:b/>
        </w:rPr>
        <w:t xml:space="preserve"> izbornih predmeta</w:t>
      </w:r>
    </w:p>
    <w:p w:rsidR="0056616D" w:rsidRDefault="00F40023" w:rsidP="00DD5974">
      <w:pPr>
        <w:jc w:val="both"/>
      </w:pPr>
      <w:r w:rsidRPr="00F40023">
        <w:t xml:space="preserve">Od izbornih predmeta na I. i II. godini, najmanje šest (6) </w:t>
      </w:r>
      <w:r>
        <w:t xml:space="preserve">od ukupno osam (8) </w:t>
      </w:r>
      <w:r w:rsidRPr="00F40023">
        <w:t xml:space="preserve">predmeta </w:t>
      </w:r>
      <w:r w:rsidR="00A26107">
        <w:t xml:space="preserve">tijekom cijelog diplomskog studija </w:t>
      </w:r>
      <w:r w:rsidRPr="00F40023">
        <w:t>mora biti iz upisanog studijskog programa</w:t>
      </w:r>
      <w:r w:rsidR="00691C5C">
        <w:t xml:space="preserve"> (Geologija, Geologija zaštite okoliša)</w:t>
      </w:r>
      <w:r w:rsidRPr="00F40023">
        <w:t xml:space="preserve"> odnosno usmjerenja</w:t>
      </w:r>
      <w:r w:rsidR="00691C5C">
        <w:t xml:space="preserve"> (unutar dipl. studija Geologija – GP ili MP)</w:t>
      </w:r>
      <w:r w:rsidRPr="00F40023">
        <w:t xml:space="preserve">. </w:t>
      </w:r>
    </w:p>
    <w:p w:rsidR="00A26107" w:rsidRDefault="00A26107" w:rsidP="00DD5974">
      <w:pPr>
        <w:jc w:val="both"/>
      </w:pPr>
      <w:r>
        <w:t xml:space="preserve">Predmet </w:t>
      </w:r>
      <w:r w:rsidRPr="00A26107">
        <w:rPr>
          <w:b/>
        </w:rPr>
        <w:t>Stručna praksa</w:t>
      </w:r>
      <w:r>
        <w:t xml:space="preserve"> koji se nalazi u ponudi svih diplomskih studijskih programa ne ulazi u ukupnu sumu od 120 ECTS-a potrebnih za završetak diplomskog studija, te se stoga ne može upisati kao zamjena za bilo koji izborni predmet. No, Stručna praksa na diplomskoj razini studija nosi 5 ECTS bodova koji se računaju prilikom izračuna semestralnog opterećenja, koje ni sa Stručnom praksom ne smije prelaziti 5 ECTS-a. </w:t>
      </w:r>
    </w:p>
    <w:p w:rsidR="009C06EE" w:rsidRDefault="00A26107" w:rsidP="002A3607">
      <w:pPr>
        <w:tabs>
          <w:tab w:val="left" w:pos="3570"/>
        </w:tabs>
        <w:jc w:val="both"/>
      </w:pPr>
      <w:r>
        <w:t>Ponudu izbornih kole</w:t>
      </w:r>
      <w:r w:rsidR="009C06EE">
        <w:t>gija dostupnih u novoj akademskoj godini</w:t>
      </w:r>
      <w:r>
        <w:t xml:space="preserve"> pogledajte u aktualnom Redu predavanja, kojem</w:t>
      </w:r>
      <w:r w:rsidR="009C06EE">
        <w:t xml:space="preserve"> možete pristupiti na web stranici Fakulteta i Geološkog odsjeka.</w:t>
      </w:r>
    </w:p>
    <w:p w:rsidR="002A3607" w:rsidRPr="0029611A" w:rsidRDefault="002A3607" w:rsidP="002A3607">
      <w:pPr>
        <w:tabs>
          <w:tab w:val="left" w:pos="3570"/>
        </w:tabs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A3607" w:rsidTr="002A3607">
        <w:tc>
          <w:tcPr>
            <w:tcW w:w="9062" w:type="dxa"/>
            <w:shd w:val="clear" w:color="auto" w:fill="D9D9D9" w:themeFill="background1" w:themeFillShade="D9"/>
          </w:tcPr>
          <w:p w:rsidR="002A3607" w:rsidRDefault="002A3607" w:rsidP="002A3607">
            <w:pPr>
              <w:jc w:val="center"/>
            </w:pPr>
            <w:r w:rsidRPr="002A3607">
              <w:rPr>
                <w:b/>
                <w:sz w:val="24"/>
                <w:szCs w:val="24"/>
              </w:rPr>
              <w:t>DIO KOJI ISPUNJAVA STUDENT</w:t>
            </w:r>
            <w:r w:rsidR="00AA20D7">
              <w:rPr>
                <w:b/>
                <w:sz w:val="24"/>
                <w:szCs w:val="24"/>
              </w:rPr>
              <w:t xml:space="preserve"> (digitalno)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17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2A3607" w:rsidTr="00AA20D7">
        <w:trPr>
          <w:trHeight w:val="119"/>
        </w:trPr>
        <w:tc>
          <w:tcPr>
            <w:tcW w:w="9000" w:type="dxa"/>
          </w:tcPr>
          <w:sdt>
            <w:sdtPr>
              <w:id w:val="-150388573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2A3607" w:rsidRDefault="002A3607" w:rsidP="002A3607">
                <w:r w:rsidRPr="00967A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A3607" w:rsidRDefault="002A3607" w:rsidP="002A3607"/>
        </w:tc>
      </w:tr>
    </w:tbl>
    <w:p w:rsidR="002A3607" w:rsidRDefault="002A3607" w:rsidP="002A3607">
      <w:r>
        <w:t>Prezime i ime studenta, JMBAG:</w:t>
      </w:r>
    </w:p>
    <w:p w:rsidR="00AA20D7" w:rsidRDefault="00AA20D7"/>
    <w:p w:rsidR="00691C5C" w:rsidRDefault="00691C5C">
      <w:r>
        <w:t>Naziv studijskog programa koji se upisuje (odabrati iz padajućeg izbornika):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9095"/>
      </w:tblGrid>
      <w:tr w:rsidR="00A26107" w:rsidTr="002A3607">
        <w:trPr>
          <w:trHeight w:val="256"/>
        </w:trPr>
        <w:tc>
          <w:tcPr>
            <w:tcW w:w="9095" w:type="dxa"/>
          </w:tcPr>
          <w:sdt>
            <w:sdtPr>
              <w:alias w:val="Odabir diplomskog studija"/>
              <w:tag w:val="Odabir diplomskog studija"/>
              <w:id w:val="-1362894256"/>
              <w:placeholder>
                <w:docPart w:val="91D86A7441014D399F29B1887ED69A29"/>
              </w:placeholder>
              <w:showingPlcHdr/>
              <w:dropDownList>
                <w:listItem w:value="Choose an item."/>
                <w:listItem w:displayText="Diplomski studij Geologija - Geologija i paleontologija" w:value="Diplomski studij Geologija - Geologija i paleontologija"/>
                <w:listItem w:displayText="Diplomski studij Geologija - Mineralogija i petrologija" w:value="Diplomski studij Geologija - Mineralogija i petrologija"/>
                <w:listItem w:displayText="Diplomski studij Geologija zaštite okoliša" w:value="Diplomski studij Geologija zaštite okoliša"/>
              </w:dropDownList>
            </w:sdtPr>
            <w:sdtEndPr/>
            <w:sdtContent>
              <w:p w:rsidR="00A26107" w:rsidRDefault="002A3607" w:rsidP="00A26107">
                <w:r w:rsidRPr="00967A2F">
                  <w:rPr>
                    <w:rStyle w:val="PlaceholderText"/>
                  </w:rPr>
                  <w:t>Choose an item.</w:t>
                </w:r>
              </w:p>
            </w:sdtContent>
          </w:sdt>
          <w:p w:rsidR="00A26107" w:rsidRDefault="00A26107"/>
        </w:tc>
      </w:tr>
    </w:tbl>
    <w:p w:rsidR="002A3607" w:rsidRDefault="002A3607"/>
    <w:p w:rsidR="00691C5C" w:rsidRDefault="00691C5C">
      <w:r>
        <w:t xml:space="preserve">U tablicu unijeti naziv i ISVU šifru izbornog predmeta koji se želi upisati. U zimskom semestru upisuju se dva </w:t>
      </w:r>
      <w:r w:rsidR="00A26107">
        <w:t xml:space="preserve">(2) </w:t>
      </w:r>
      <w:r>
        <w:t>izborna predmeta.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404"/>
      </w:tblGrid>
      <w:tr w:rsidR="00F40023" w:rsidTr="00691C5C">
        <w:tc>
          <w:tcPr>
            <w:tcW w:w="1980" w:type="dxa"/>
          </w:tcPr>
          <w:p w:rsidR="00F40023" w:rsidRDefault="00F40023"/>
        </w:tc>
        <w:tc>
          <w:tcPr>
            <w:tcW w:w="4678" w:type="dxa"/>
          </w:tcPr>
          <w:p w:rsidR="00F40023" w:rsidRDefault="00691C5C">
            <w:r>
              <w:t>Naziv izbornog predmeta</w:t>
            </w:r>
          </w:p>
        </w:tc>
        <w:tc>
          <w:tcPr>
            <w:tcW w:w="2404" w:type="dxa"/>
          </w:tcPr>
          <w:p w:rsidR="00F40023" w:rsidRDefault="00691C5C">
            <w:r>
              <w:t>ISVU šifra predmeta</w:t>
            </w:r>
          </w:p>
        </w:tc>
      </w:tr>
      <w:tr w:rsidR="00F40023" w:rsidTr="00691C5C">
        <w:tc>
          <w:tcPr>
            <w:tcW w:w="1980" w:type="dxa"/>
          </w:tcPr>
          <w:p w:rsidR="00F40023" w:rsidRDefault="00691C5C">
            <w:r>
              <w:t>1. izborni predmet:</w:t>
            </w:r>
          </w:p>
        </w:tc>
        <w:sdt>
          <w:sdtPr>
            <w:id w:val="-3219686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:rsidR="00F40023" w:rsidRDefault="002A3607">
                <w:r w:rsidRPr="00967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864706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:rsidR="00F40023" w:rsidRDefault="002A3607">
                <w:r w:rsidRPr="00967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0023" w:rsidTr="00691C5C">
        <w:tc>
          <w:tcPr>
            <w:tcW w:w="1980" w:type="dxa"/>
          </w:tcPr>
          <w:p w:rsidR="00F40023" w:rsidRDefault="00691C5C">
            <w:r>
              <w:t>2. izborni predmet:</w:t>
            </w:r>
          </w:p>
        </w:tc>
        <w:sdt>
          <w:sdtPr>
            <w:id w:val="-1714484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:rsidR="00F40023" w:rsidRDefault="002A3607">
                <w:r w:rsidRPr="00967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40379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:rsidR="00F40023" w:rsidRDefault="002A3607">
                <w:r w:rsidRPr="00967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6616D" w:rsidRDefault="0056616D"/>
    <w:p w:rsidR="00AA20D7" w:rsidRPr="00AA20D7" w:rsidRDefault="00AA20D7" w:rsidP="00AA20D7">
      <w:r>
        <w:t xml:space="preserve">Označiti! Uz navedene predmete upisujem i STRUČNU PRAKSU:         </w:t>
      </w:r>
      <w:sdt>
        <w:sdtPr>
          <w:id w:val="191226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         </w:t>
      </w:r>
      <w:sdt>
        <w:sdtPr>
          <w:id w:val="-7853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A20D7" w:rsidTr="00976220">
        <w:tc>
          <w:tcPr>
            <w:tcW w:w="9062" w:type="dxa"/>
            <w:shd w:val="clear" w:color="auto" w:fill="D9D9D9" w:themeFill="background1" w:themeFillShade="D9"/>
          </w:tcPr>
          <w:p w:rsidR="00AA20D7" w:rsidRDefault="00AA20D7" w:rsidP="00AA20D7">
            <w:pPr>
              <w:jc w:val="center"/>
            </w:pPr>
            <w:r w:rsidRPr="002A3607">
              <w:rPr>
                <w:b/>
                <w:sz w:val="24"/>
                <w:szCs w:val="24"/>
              </w:rPr>
              <w:t xml:space="preserve">DIO KOJI ISPUNJAVA </w:t>
            </w:r>
            <w:r>
              <w:rPr>
                <w:b/>
                <w:sz w:val="24"/>
                <w:szCs w:val="24"/>
              </w:rPr>
              <w:t>ISVU KOORDINATOR (vlastoručno)</w:t>
            </w:r>
          </w:p>
        </w:tc>
      </w:tr>
    </w:tbl>
    <w:p w:rsidR="00AA20D7" w:rsidRDefault="00AA20D7"/>
    <w:p w:rsidR="00AA20D7" w:rsidRDefault="00AA20D7">
      <w:r>
        <w:t>Traženi izborni predmeti upisani u ISVU datuma: __________________________________________</w:t>
      </w:r>
    </w:p>
    <w:p w:rsidR="00AA20D7" w:rsidRDefault="00AA20D7"/>
    <w:p w:rsidR="00AA20D7" w:rsidRDefault="00AA20D7">
      <w:r>
        <w:t>Vlastoručni potpis ISVU koordinatora: ___________________________________________________</w:t>
      </w:r>
    </w:p>
    <w:sectPr w:rsidR="00AA20D7" w:rsidSect="002A36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6D"/>
    <w:rsid w:val="00133E0C"/>
    <w:rsid w:val="001B3BFA"/>
    <w:rsid w:val="0024794B"/>
    <w:rsid w:val="00297CB0"/>
    <w:rsid w:val="002A3607"/>
    <w:rsid w:val="003B019A"/>
    <w:rsid w:val="003F2B5F"/>
    <w:rsid w:val="0056616D"/>
    <w:rsid w:val="00691C5C"/>
    <w:rsid w:val="007514BB"/>
    <w:rsid w:val="00784360"/>
    <w:rsid w:val="008A21B9"/>
    <w:rsid w:val="009C06EE"/>
    <w:rsid w:val="00A26107"/>
    <w:rsid w:val="00A351C6"/>
    <w:rsid w:val="00A37AA8"/>
    <w:rsid w:val="00AA20D7"/>
    <w:rsid w:val="00DD5974"/>
    <w:rsid w:val="00F4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9699"/>
  <w15:chartTrackingRefBased/>
  <w15:docId w15:val="{5764B284-9D9A-4D4D-BF8D-42FC91F4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table" w:styleId="TableGrid">
    <w:name w:val="Table Grid"/>
    <w:basedOn w:val="TableNormal"/>
    <w:uiPriority w:val="39"/>
    <w:rsid w:val="00F4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C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6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C70BF-B32B-4CBD-92E1-E2D531F6F66E}"/>
      </w:docPartPr>
      <w:docPartBody>
        <w:p w:rsidR="002831FF" w:rsidRDefault="00933437">
          <w:r w:rsidRPr="00967A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86A7441014D399F29B1887ED69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9C50-AE26-4BD4-92F9-1F139BC66041}"/>
      </w:docPartPr>
      <w:docPartBody>
        <w:p w:rsidR="002831FF" w:rsidRDefault="00933437" w:rsidP="00933437">
          <w:pPr>
            <w:pStyle w:val="91D86A7441014D399F29B1887ED69A29"/>
          </w:pPr>
          <w:r w:rsidRPr="00967A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37"/>
    <w:rsid w:val="0017767C"/>
    <w:rsid w:val="002831FF"/>
    <w:rsid w:val="00647A50"/>
    <w:rsid w:val="00933437"/>
    <w:rsid w:val="00F1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437"/>
    <w:rPr>
      <w:color w:val="808080"/>
    </w:rPr>
  </w:style>
  <w:style w:type="paragraph" w:customStyle="1" w:styleId="91D86A7441014D399F29B1887ED69A29">
    <w:name w:val="91D86A7441014D399F29B1887ED69A29"/>
    <w:rsid w:val="00933437"/>
  </w:style>
  <w:style w:type="paragraph" w:customStyle="1" w:styleId="3043089A30FC4ABF9FBB783DBA409F3B">
    <w:name w:val="3043089A30FC4ABF9FBB783DBA409F3B"/>
    <w:rsid w:val="00933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Karmen Fio</cp:lastModifiedBy>
  <cp:revision>2</cp:revision>
  <dcterms:created xsi:type="dcterms:W3CDTF">2023-09-11T08:16:00Z</dcterms:created>
  <dcterms:modified xsi:type="dcterms:W3CDTF">2023-09-11T08:16:00Z</dcterms:modified>
</cp:coreProperties>
</file>